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36114B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36114B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36114B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C80EAB9" w14:textId="77777777" w:rsidR="0036114B" w:rsidRPr="0036114B" w:rsidRDefault="0036114B" w:rsidP="0036114B">
      <w:pPr>
        <w:spacing w:after="0" w:line="240" w:lineRule="auto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36114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wirtschaftlichen und finanziellen Leistungsfähigkeit</w:t>
      </w:r>
    </w:p>
    <w:p w14:paraId="6D6EE46C" w14:textId="72E461C9" w:rsidR="00F45185" w:rsidRPr="0036114B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8"/>
      </w:tblGrid>
      <w:tr w:rsidR="0036114B" w:rsidRPr="0036114B" w14:paraId="0C9EBEB3" w14:textId="77777777" w:rsidTr="0036114B">
        <w:tc>
          <w:tcPr>
            <w:tcW w:w="9668" w:type="dxa"/>
            <w:tcBorders>
              <w:bottom w:val="nil"/>
            </w:tcBorders>
          </w:tcPr>
          <w:p w14:paraId="38E886A4" w14:textId="77777777" w:rsidR="0036114B" w:rsidRPr="0036114B" w:rsidRDefault="0036114B" w:rsidP="00EC3AAE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B8224DC" w14:textId="6CD149E2" w:rsidR="0036114B" w:rsidRPr="0036114B" w:rsidRDefault="003F4657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</w:p>
          <w:p w14:paraId="5ACCD93F" w14:textId="340C5F55" w:rsidR="0036114B" w:rsidRPr="0036114B" w:rsidRDefault="003F4657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7FB7311B" w14:textId="6CF2A35E" w:rsidR="0036114B" w:rsidRDefault="003F4657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des Bieters / der Bietergemeinschaft</w:t>
            </w:r>
          </w:p>
          <w:p w14:paraId="297D732E" w14:textId="5C7797AD" w:rsidR="00CA1ACA" w:rsidRDefault="003F4657" w:rsidP="00CA1ACA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CA1ACA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>anderes Unternehmen, welches im Wege der Eignungsleihe in Anspruch genommen wird</w:t>
            </w:r>
          </w:p>
          <w:p w14:paraId="0C447624" w14:textId="77777777" w:rsidR="00CA1ACA" w:rsidRPr="0036114B" w:rsidRDefault="00CA1ACA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77777777" w:rsidR="0036114B" w:rsidRPr="0036114B" w:rsidRDefault="0036114B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36114B" w14:paraId="35290CF0" w14:textId="77777777" w:rsidTr="0036114B">
        <w:tc>
          <w:tcPr>
            <w:tcW w:w="9668" w:type="dxa"/>
            <w:tcBorders>
              <w:top w:val="nil"/>
              <w:bottom w:val="single" w:sz="4" w:space="0" w:color="auto"/>
            </w:tcBorders>
          </w:tcPr>
          <w:p w14:paraId="41069904" w14:textId="4636B083" w:rsidR="0036114B" w:rsidRPr="0036114B" w:rsidRDefault="0036114B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-130554298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</w:p>
        </w:tc>
      </w:tr>
    </w:tbl>
    <w:p w14:paraId="02E22EE7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14C169A4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761"/>
      </w:tblGrid>
      <w:tr w:rsidR="0036114B" w:rsidRPr="0036114B" w14:paraId="70A062EF" w14:textId="77777777" w:rsidTr="0036114B">
        <w:tc>
          <w:tcPr>
            <w:tcW w:w="9668" w:type="dxa"/>
            <w:gridSpan w:val="4"/>
            <w:tcBorders>
              <w:bottom w:val="nil"/>
            </w:tcBorders>
          </w:tcPr>
          <w:p w14:paraId="37FF917B" w14:textId="77777777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Angaben zum </w:t>
            </w:r>
          </w:p>
          <w:p w14:paraId="7A2675CB" w14:textId="627CEBDB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Gesamtumsatz </w:t>
            </w:r>
            <w:r w:rsidR="00CA1ACA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bezogen auf die letzten drei abgeschlossenen Geschäftsjahre</w:t>
            </w:r>
            <w:r w:rsidR="00CA1ACA"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(in Euro, netto) </w:t>
            </w:r>
          </w:p>
          <w:p w14:paraId="5FE79F03" w14:textId="572418F6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des Unternehmens</w:t>
            </w:r>
            <w:r w:rsid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</w:p>
          <w:p w14:paraId="2D2E0CB4" w14:textId="20FB3331" w:rsidR="00CA1ACA" w:rsidRPr="00CA1ACA" w:rsidRDefault="0036114B" w:rsidP="00CA1ACA">
            <w:pPr>
              <w:pStyle w:val="Listenabsatz"/>
              <w:numPr>
                <w:ilvl w:val="3"/>
                <w:numId w:val="8"/>
              </w:numPr>
              <w:spacing w:after="0" w:line="240" w:lineRule="atLeast"/>
              <w:ind w:left="771" w:hanging="408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Bieter oder Mitglied einer Bietergemeinschaft </w:t>
            </w:r>
          </w:p>
          <w:p w14:paraId="2336EBD6" w14:textId="77777777" w:rsidR="00CA1ACA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Unterauftragnehmer vom </w:t>
            </w: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Bieter / Bieterg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emeinschaft</w:t>
            </w:r>
          </w:p>
          <w:p w14:paraId="7D6E6F44" w14:textId="77777777" w:rsidR="0036114B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anderes Unternehmen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im Wege der Eignungsleihe</w:t>
            </w:r>
          </w:p>
          <w:p w14:paraId="5AFE80CF" w14:textId="0F319D5B" w:rsidR="00CA1ACA" w:rsidRPr="00CA1ACA" w:rsidRDefault="00CA1ACA" w:rsidP="00CA1ACA">
            <w:pPr>
              <w:pStyle w:val="Listenabsatz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</w:tc>
      </w:tr>
      <w:tr w:rsidR="0036114B" w:rsidRPr="0036114B" w14:paraId="2AAD1031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54004D94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0367B50B" w14:textId="77777777" w:rsidTr="0036114B">
        <w:trPr>
          <w:trHeight w:val="80"/>
        </w:trPr>
        <w:tc>
          <w:tcPr>
            <w:tcW w:w="2302" w:type="dxa"/>
          </w:tcPr>
          <w:p w14:paraId="4C52F115" w14:textId="7777777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24F77ED5" w14:textId="22A75276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9174655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45C980CE" w14:textId="13EBF7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715887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5E5F26FE" w14:textId="6DBC25A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372016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5349CCBE" w14:textId="77777777" w:rsidTr="0036114B">
        <w:trPr>
          <w:trHeight w:val="79"/>
        </w:trPr>
        <w:tc>
          <w:tcPr>
            <w:tcW w:w="2302" w:type="dxa"/>
          </w:tcPr>
          <w:p w14:paraId="3C992783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Gesamtumsatz des Unternehmens (netto)</w:t>
            </w:r>
          </w:p>
          <w:p w14:paraId="5A8D8F20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</w:p>
        </w:tc>
        <w:tc>
          <w:tcPr>
            <w:tcW w:w="2303" w:type="dxa"/>
          </w:tcPr>
          <w:p w14:paraId="03B8A3DB" w14:textId="772C79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104980530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5D72CB3E" w14:textId="63D77DE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37258384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17EBFCB1" w14:textId="7DA7F82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06903688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33D238F4" w14:textId="77777777" w:rsidTr="0036114B">
        <w:tc>
          <w:tcPr>
            <w:tcW w:w="9668" w:type="dxa"/>
            <w:gridSpan w:val="4"/>
            <w:tcBorders>
              <w:top w:val="single" w:sz="4" w:space="0" w:color="auto"/>
              <w:bottom w:val="nil"/>
            </w:tcBorders>
          </w:tcPr>
          <w:p w14:paraId="514088F0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674E8088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22DFB359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eine Bestätigung eines vereidigten Wirtschaftsprüfers/Steuerberaters oder testierte Jahresabschlüsse bzw. testierte Gewinn- und Verlustrechnungen vorlegen.</w:t>
            </w:r>
          </w:p>
          <w:p w14:paraId="7AF0147A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</w:tbl>
    <w:p w14:paraId="49A5D71E" w14:textId="74866250" w:rsidR="0036114B" w:rsidRDefault="0036114B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</w:p>
    <w:p w14:paraId="3131FE92" w14:textId="34DC82A4" w:rsid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  <w:r w:rsidRPr="00875020"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  <w:t>Hinweis auf Haftpflichtversicherung:</w:t>
      </w:r>
    </w:p>
    <w:p w14:paraId="0A8C9EA7" w14:textId="77777777" w:rsidR="00875020" w:rsidRP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</w:p>
    <w:p w14:paraId="62769E3B" w14:textId="48A6BBE3" w:rsidR="00875020" w:rsidRPr="0036114B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>Im Falle der Beauftragung hat der Auftragnehmer eine dem Inhalt des Planungsvertrag</w:t>
      </w:r>
      <w:r w:rsidR="00647DF3">
        <w:rPr>
          <w:rFonts w:ascii="Tahoma" w:eastAsia="Times New Roman" w:hAnsi="Tahoma" w:cs="Tahoma"/>
          <w:spacing w:val="8"/>
          <w:sz w:val="18"/>
          <w:szCs w:val="18"/>
          <w:lang w:eastAsia="de-DE"/>
        </w:rPr>
        <w:t>s</w:t>
      </w: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 xml:space="preserve"> entsprechende Haftpflichtversicherung (siehe Anlage C02, § 6 Ziff. 6.1 bis 6.4) abzuschließen.  </w:t>
      </w:r>
    </w:p>
    <w:sectPr w:rsidR="00875020" w:rsidRPr="0036114B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2A1E1FE1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="00647DF3">
          <w:rPr>
            <w:rFonts w:ascii="Tahoma" w:hAnsi="Tahoma" w:cs="Tahoma"/>
            <w:bCs/>
            <w:noProof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="00647DF3">
          <w:rPr>
            <w:rFonts w:ascii="Tahoma" w:hAnsi="Tahoma" w:cs="Tahoma"/>
            <w:bCs/>
            <w:noProof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34EC69C8" w:rsidR="00AA3804" w:rsidRPr="00AA3804" w:rsidRDefault="00B909BE">
    <w:pPr>
      <w:pStyle w:val="Kopfzeile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Eigenerklärung zu Ausschlussgründen 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776" w:type="dxa"/>
      <w:tblLook w:val="04A0" w:firstRow="1" w:lastRow="0" w:firstColumn="1" w:lastColumn="0" w:noHBand="0" w:noVBand="1"/>
    </w:tblPr>
    <w:tblGrid>
      <w:gridCol w:w="9776"/>
    </w:tblGrid>
    <w:tr w:rsidR="00A10A62" w14:paraId="414B1F40" w14:textId="77777777" w:rsidTr="00A10A62">
      <w:tc>
        <w:tcPr>
          <w:tcW w:w="9776" w:type="dxa"/>
          <w:shd w:val="clear" w:color="auto" w:fill="D9D9D9" w:themeFill="background1" w:themeFillShade="D9"/>
        </w:tcPr>
        <w:p w14:paraId="435F7CFF" w14:textId="2150B2FE" w:rsidR="00A10A62" w:rsidRDefault="00870A6D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NZ09/26</w:t>
          </w:r>
          <w:r w:rsidR="00A10A62">
            <w:rPr>
              <w:rFonts w:ascii="Tahoma" w:hAnsi="Tahoma" w:cs="Tahoma"/>
              <w:b/>
              <w:sz w:val="20"/>
              <w:szCs w:val="20"/>
            </w:rPr>
            <w:t xml:space="preserve"> – </w:t>
          </w:r>
          <w:r>
            <w:rPr>
              <w:rFonts w:ascii="Tahoma" w:hAnsi="Tahoma" w:cs="Tahoma"/>
              <w:b/>
              <w:sz w:val="20"/>
              <w:szCs w:val="20"/>
            </w:rPr>
            <w:t>Aufwertung des Ellbachparks – Freianlagenplanung - Gemeinde Niederzier</w:t>
          </w:r>
        </w:p>
      </w:tc>
    </w:tr>
    <w:tr w:rsidR="00A10A62" w14:paraId="1F07489F" w14:textId="77777777" w:rsidTr="00A10A62">
      <w:tc>
        <w:tcPr>
          <w:tcW w:w="9776" w:type="dxa"/>
          <w:shd w:val="clear" w:color="auto" w:fill="D9D9D9" w:themeFill="background1" w:themeFillShade="D9"/>
        </w:tcPr>
        <w:p w14:paraId="79FAA134" w14:textId="067DEC86" w:rsidR="00A10A62" w:rsidRPr="00CA1ACA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CA1ACA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>E0</w:t>
          </w:r>
          <w:r w:rsidR="00625872">
            <w:rPr>
              <w:rFonts w:ascii="Tahoma" w:hAnsi="Tahoma" w:cs="Tahoma"/>
              <w:bCs/>
              <w:sz w:val="20"/>
              <w:szCs w:val="20"/>
            </w:rPr>
            <w:t>3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 xml:space="preserve"> - </w:t>
          </w:r>
          <w:r w:rsidR="0036114B" w:rsidRPr="00CA1ACA">
            <w:rPr>
              <w:rFonts w:ascii="Tahoma" w:hAnsi="Tahoma" w:cs="Tahoma"/>
              <w:bCs/>
              <w:sz w:val="20"/>
              <w:szCs w:val="20"/>
            </w:rPr>
            <w:t>Erklärung zur wirtschaftlichen und finanziellen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036B53"/>
    <w:multiLevelType w:val="hybridMultilevel"/>
    <w:tmpl w:val="048A8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AMH49QrfJI09qpeMAjKrvMjfFUW9s3JHCFZffB7LsxnnaKkegTPFkC8VXzqz1nzOWXIKOLLxQYCvbsIOjnxMUQ==" w:salt="NNAKM/z5QYxvkddL0SsIVw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4657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25872"/>
    <w:rsid w:val="00636F39"/>
    <w:rsid w:val="00646794"/>
    <w:rsid w:val="00647DF3"/>
    <w:rsid w:val="0066140A"/>
    <w:rsid w:val="0069309A"/>
    <w:rsid w:val="006A25F4"/>
    <w:rsid w:val="006A4926"/>
    <w:rsid w:val="006C6D79"/>
    <w:rsid w:val="006F29FE"/>
    <w:rsid w:val="006F3520"/>
    <w:rsid w:val="00727763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70A6D"/>
    <w:rsid w:val="00875020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A1ACA"/>
    <w:rsid w:val="00CB1A1C"/>
    <w:rsid w:val="00CB2C1C"/>
    <w:rsid w:val="00CD18ED"/>
    <w:rsid w:val="00CF20DB"/>
    <w:rsid w:val="00CF253D"/>
    <w:rsid w:val="00D31336"/>
    <w:rsid w:val="00D31971"/>
    <w:rsid w:val="00D40045"/>
    <w:rsid w:val="00D41721"/>
    <w:rsid w:val="00D517A1"/>
    <w:rsid w:val="00D75E70"/>
    <w:rsid w:val="00D86E73"/>
    <w:rsid w:val="00DB0EB8"/>
    <w:rsid w:val="00DB14EB"/>
    <w:rsid w:val="00DE0BC4"/>
    <w:rsid w:val="00E049A8"/>
    <w:rsid w:val="00E1604B"/>
    <w:rsid w:val="00E33D52"/>
    <w:rsid w:val="00E47183"/>
    <w:rsid w:val="00E53AC4"/>
    <w:rsid w:val="00E649BC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72528-FA65-421D-AF36-0B19C22BA688}"/>
      </w:docPartPr>
      <w:docPartBody>
        <w:p w:rsidR="003D5B07" w:rsidRDefault="00912056">
          <w:r w:rsidRPr="0055699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56"/>
    <w:rsid w:val="003D5B07"/>
    <w:rsid w:val="0091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120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48EA0-D6D3-4EF6-B2A8-D565DCE4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2026-07-13T12:02:00Z</dcterms:created>
  <dcterms:modified xsi:type="dcterms:W3CDTF">2026-07-13T12:02:00Z</dcterms:modified>
</cp:coreProperties>
</file>